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179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0A70214A" w:rsidR="00156F7C" w:rsidRPr="009E63EB" w:rsidRDefault="00280F73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TCHODR extension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5F11EB0E" w:rsidR="00E218D7" w:rsidRPr="009E63EB" w:rsidRDefault="00BE554E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0</w:t>
            </w:r>
            <w:r w:rsidR="00280F73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="00280F73">
              <w:rPr>
                <w:b w:val="0"/>
              </w:rPr>
              <w:t>August</w:t>
            </w:r>
            <w:r w:rsidR="00755A89" w:rsidRPr="00784E4C">
              <w:rPr>
                <w:b w:val="0"/>
              </w:rPr>
              <w:t xml:space="preserve"> 202</w:t>
            </w:r>
            <w:r w:rsidR="00280F73">
              <w:rPr>
                <w:b w:val="0"/>
              </w:rPr>
              <w:t>2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5BA5DBA3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July 2022 TCHODR extension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58"/>
        <w:gridCol w:w="9510"/>
        <w:gridCol w:w="3270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08BC8837" w:rsidR="00312F3A" w:rsidRDefault="00477C4A" w:rsidP="00312F3A">
            <w:pPr>
              <w:pStyle w:val="TableText-Left"/>
              <w:spacing w:line="276" w:lineRule="auto"/>
              <w:jc w:val="center"/>
            </w:pPr>
            <w:r>
              <w:t>TCHODR</w:t>
            </w:r>
            <w:r w:rsidR="00AB20FD">
              <w:t xml:space="preserve"> Q1</w:t>
            </w:r>
          </w:p>
        </w:tc>
        <w:tc>
          <w:tcPr>
            <w:tcW w:w="9510" w:type="dxa"/>
            <w:vAlign w:val="center"/>
          </w:tcPr>
          <w:p w14:paraId="2E8CAFFB" w14:textId="01CD3897" w:rsidR="00312F3A" w:rsidRPr="00884584" w:rsidRDefault="00FE00D0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00D0">
              <w:rPr>
                <w:color w:val="5C2071" w:themeColor="accent1"/>
              </w:rPr>
              <w:t xml:space="preserve">Do you support / prefer Option One, the </w:t>
            </w:r>
            <w:proofErr w:type="gramStart"/>
            <w:r w:rsidRPr="00FE00D0">
              <w:rPr>
                <w:color w:val="5C2071" w:themeColor="accent1"/>
              </w:rPr>
              <w:t>do nothing</w:t>
            </w:r>
            <w:proofErr w:type="gramEnd"/>
            <w:r w:rsidRPr="00FE00D0">
              <w:rPr>
                <w:color w:val="5C2071" w:themeColor="accent1"/>
              </w:rPr>
              <w:t xml:space="preserve"> option? Please provide a rationale for your response.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38E5B275" w:rsidR="00312F3A" w:rsidRPr="004F7708" w:rsidRDefault="00FE00D0" w:rsidP="00312F3A">
            <w:pPr>
              <w:pStyle w:val="TableText-Left"/>
              <w:spacing w:line="276" w:lineRule="auto"/>
              <w:jc w:val="center"/>
            </w:pPr>
            <w:r>
              <w:rPr>
                <w:bCs/>
              </w:rPr>
              <w:lastRenderedPageBreak/>
              <w:t>TCHODR</w:t>
            </w:r>
            <w:r w:rsidR="00F30A69">
              <w:rPr>
                <w:bCs/>
              </w:rPr>
              <w:t xml:space="preserve"> </w:t>
            </w:r>
            <w:r w:rsidR="00312F3A" w:rsidRPr="004D59CB">
              <w:rPr>
                <w:bCs/>
              </w:rPr>
              <w:t>Q2</w:t>
            </w:r>
          </w:p>
        </w:tc>
        <w:tc>
          <w:tcPr>
            <w:tcW w:w="9510" w:type="dxa"/>
            <w:vAlign w:val="center"/>
          </w:tcPr>
          <w:p w14:paraId="4A576EE9" w14:textId="4F3720F5" w:rsidR="00312F3A" w:rsidRPr="00404F6A" w:rsidRDefault="00EF6920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920">
              <w:rPr>
                <w:color w:val="5C2071" w:themeColor="accent1"/>
              </w:rPr>
              <w:t>Do you support / prefer Option Two, an extension to the current rules? Please provide a rationale for your response.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EF6920" w14:paraId="282FC2CB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42333C06" w14:textId="71108549" w:rsidR="00EF6920" w:rsidRDefault="00EF6920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TCHODR Q3</w:t>
            </w:r>
          </w:p>
        </w:tc>
        <w:tc>
          <w:tcPr>
            <w:tcW w:w="9510" w:type="dxa"/>
            <w:vAlign w:val="center"/>
          </w:tcPr>
          <w:p w14:paraId="42927DA2" w14:textId="23F74518" w:rsidR="00EF6920" w:rsidRPr="00EF6920" w:rsidRDefault="00267D39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67D39">
              <w:rPr>
                <w:color w:val="5C2071" w:themeColor="accent1"/>
              </w:rPr>
              <w:t>Do you support an extension to the TCHODR end date of March 2024? Please provide a rationale for your response.</w:t>
            </w:r>
          </w:p>
        </w:tc>
        <w:tc>
          <w:tcPr>
            <w:tcW w:w="0" w:type="auto"/>
            <w:vAlign w:val="center"/>
          </w:tcPr>
          <w:p w14:paraId="28EFA73B" w14:textId="77777777" w:rsidR="00EF6920" w:rsidRDefault="00EF6920" w:rsidP="00EF692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08EA8653" w14:textId="0CEF4353" w:rsidR="00EF6920" w:rsidRDefault="00EF6920" w:rsidP="00EF692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1"/>
      <w:footerReference w:type="default" r:id="rId12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5FDE" w14:textId="77777777" w:rsidR="00267AEE" w:rsidRDefault="00267AEE" w:rsidP="00FA568E">
      <w:pPr>
        <w:spacing w:after="0"/>
      </w:pPr>
      <w:r>
        <w:separator/>
      </w:r>
    </w:p>
  </w:endnote>
  <w:endnote w:type="continuationSeparator" w:id="0">
    <w:p w14:paraId="1E82ADAA" w14:textId="77777777" w:rsidR="00267AEE" w:rsidRDefault="00267AEE" w:rsidP="00FA568E">
      <w:pPr>
        <w:spacing w:after="0"/>
      </w:pPr>
      <w:r>
        <w:continuationSeparator/>
      </w:r>
    </w:p>
  </w:endnote>
  <w:endnote w:type="continuationNotice" w:id="1">
    <w:p w14:paraId="27FFCEEA" w14:textId="77777777" w:rsidR="00267AEE" w:rsidRDefault="00267A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E1435A2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7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B3CBF">
            <w:rPr>
              <w:noProof/>
              <w:sz w:val="20"/>
              <w:szCs w:val="20"/>
            </w:rPr>
            <w:t>TCHODR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371D" w14:textId="77777777" w:rsidR="00267AEE" w:rsidRDefault="00267AEE" w:rsidP="00FA568E">
      <w:pPr>
        <w:spacing w:after="0"/>
      </w:pPr>
      <w:r>
        <w:separator/>
      </w:r>
    </w:p>
  </w:footnote>
  <w:footnote w:type="continuationSeparator" w:id="0">
    <w:p w14:paraId="128C99F7" w14:textId="77777777" w:rsidR="00267AEE" w:rsidRDefault="00267AEE" w:rsidP="00FA568E">
      <w:pPr>
        <w:spacing w:after="0"/>
      </w:pPr>
      <w:r>
        <w:continuationSeparator/>
      </w:r>
    </w:p>
  </w:footnote>
  <w:footnote w:type="continuationNotice" w:id="1">
    <w:p w14:paraId="63620B02" w14:textId="77777777" w:rsidR="00267AEE" w:rsidRDefault="00267A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697B5C35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72699B17" w:rsidR="005F7F6C" w:rsidRPr="005F7F6C" w:rsidRDefault="00361ECA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" o:allowincell="f" filled="f" stroked="f" strokeweight=".5pt">
              <v:textbox inset=",0,,0">
                <w:txbxContent>
                  <w:p w14:paraId="559A6593" w14:textId="72699B17" w:rsidR="005F7F6C" w:rsidRPr="005F7F6C" w:rsidRDefault="00361ECA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DCC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1" ma:contentTypeDescription="Create a new document." ma:contentTypeScope="" ma:versionID="c1267a085cb9f76cee0326f251c2dfb7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targetNamespace="http://schemas.microsoft.com/office/2006/metadata/properties" ma:root="true" ma:fieldsID="8a05f35f4904db863e6d93bae4cdf70d" ns2:_="" ns3:_="" ns4:_="">
    <xsd:import namespace="e8a1de29-914b-4261-8471-9d36de65d539"/>
    <xsd:import namespace="d7916470-bd19-409f-9659-46df29f638c0"/>
    <xsd:import namespace="caadc02b-7cc9-4736-8b89-7694a3a12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B73C1-AEF6-487F-8490-836CCF0E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17DEC-CB9D-494E-B7DF-C916E5899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2022-07-08T15:11:00Z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2022-07-08T14:45:14Z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9182edd3-4ca9-44db-bbe5-b939436ef95e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</Properties>
</file>