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4777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E5D08" w:rsidRDefault="00156F7C" w:rsidP="009E63EB">
            <w:pPr>
              <w:pStyle w:val="BodyTextBold"/>
              <w:jc w:val="right"/>
            </w:pPr>
            <w:r w:rsidRPr="00EE5D08">
              <w:t>Topic:</w:t>
            </w:r>
          </w:p>
        </w:tc>
        <w:tc>
          <w:tcPr>
            <w:tcW w:w="0" w:type="auto"/>
            <w:vAlign w:val="center"/>
          </w:tcPr>
          <w:p w14:paraId="5CD906C7" w14:textId="1C5156D6" w:rsidR="00156F7C" w:rsidRPr="009E63EB" w:rsidRDefault="00B22AE4" w:rsidP="009E63EB">
            <w:pPr>
              <w:pStyle w:val="BodyTextBold"/>
              <w:rPr>
                <w:b w:val="0"/>
              </w:rPr>
            </w:pPr>
            <w:r w:rsidRPr="00B22AE4">
              <w:rPr>
                <w:b w:val="0"/>
              </w:rPr>
              <w:t>SMETS1 Consultation – MEHRS - March 2022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E5D08" w:rsidRDefault="00156F7C" w:rsidP="009E63EB">
            <w:pPr>
              <w:pStyle w:val="BodyTextBold"/>
              <w:jc w:val="right"/>
            </w:pPr>
            <w:r w:rsidRPr="00EE5D08">
              <w:t>Due Date:</w:t>
            </w:r>
          </w:p>
        </w:tc>
        <w:tc>
          <w:tcPr>
            <w:tcW w:w="0" w:type="auto"/>
            <w:vAlign w:val="center"/>
          </w:tcPr>
          <w:p w14:paraId="30AD2695" w14:textId="4BD7D091" w:rsidR="00E218D7" w:rsidRPr="009E63EB" w:rsidRDefault="009C35E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on </w:t>
            </w:r>
            <w:r w:rsidR="00450622">
              <w:rPr>
                <w:b w:val="0"/>
              </w:rPr>
              <w:t xml:space="preserve">21 March </w:t>
            </w:r>
            <w:r w:rsidR="0090077A">
              <w:rPr>
                <w:b w:val="0"/>
              </w:rPr>
              <w:t>2022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E5D08" w:rsidRDefault="00233DEA" w:rsidP="009E63EB">
            <w:pPr>
              <w:pStyle w:val="BodyTextBold"/>
              <w:jc w:val="right"/>
            </w:pPr>
            <w:r w:rsidRPr="00EE5D08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CB5381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3512FBBD" w:rsidR="00F3668C" w:rsidRPr="00EE5D08" w:rsidRDefault="00F3668C" w:rsidP="009E63EB">
            <w:pPr>
              <w:pStyle w:val="BodyTextBold"/>
              <w:jc w:val="right"/>
            </w:pPr>
            <w:r w:rsidRPr="00EE5D08">
              <w:t>Respondent</w:t>
            </w:r>
            <w:r w:rsidR="0008314E">
              <w:t xml:space="preserve"> Entity</w:t>
            </w:r>
            <w:r w:rsidR="00F2706B" w:rsidRPr="00EE5D08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E5D08" w:rsidRDefault="0052508C" w:rsidP="009E63EB">
            <w:pPr>
              <w:pStyle w:val="BodyTextBold"/>
              <w:jc w:val="right"/>
            </w:pPr>
            <w:r w:rsidRPr="00EE5D08">
              <w:t xml:space="preserve">Contact </w:t>
            </w:r>
            <w:r w:rsidR="00F2706B" w:rsidRPr="00EE5D08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311E2270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3FBEFD1B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4D03A210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B22AE4" w:rsidRPr="00B22AE4">
        <w:t>SMETS1 Consultation – MEHRS - March 2022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840"/>
        <w:gridCol w:w="8800"/>
        <w:gridCol w:w="3298"/>
      </w:tblGrid>
      <w:tr w:rsidR="009E3938" w14:paraId="3E2A3BAD" w14:textId="77777777" w:rsidTr="009D7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2CB3B2C2" w:rsidR="00674D62" w:rsidRPr="00312FDE" w:rsidRDefault="007A3E8B" w:rsidP="009D7248">
            <w:pPr>
              <w:pStyle w:val="TableText-Lef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12FDE">
              <w:rPr>
                <w:rFonts w:asciiTheme="minorHAnsi" w:hAnsiTheme="minorHAnsi" w:cstheme="minorHAnsi"/>
                <w:color w:val="auto"/>
              </w:rPr>
              <w:t>Reference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105322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CF235F" w14:textId="0A93BCAD" w:rsidR="00105322" w:rsidRPr="00312FDE" w:rsidRDefault="0006579B" w:rsidP="00CD6C63">
            <w:pPr>
              <w:pStyle w:val="TableText-Left"/>
              <w:spacing w:line="276" w:lineRule="auto"/>
              <w:rPr>
                <w:rFonts w:asciiTheme="minorHAnsi" w:hAnsiTheme="minorHAnsi" w:cstheme="minorHAnsi"/>
              </w:rPr>
            </w:pPr>
            <w:r w:rsidRPr="0006579B">
              <w:rPr>
                <w:rFonts w:asciiTheme="minorHAnsi" w:hAnsiTheme="minorHAnsi" w:cstheme="minorHAnsi"/>
              </w:rPr>
              <w:t>MEHRS March 2022 Q1</w:t>
            </w:r>
          </w:p>
        </w:tc>
        <w:tc>
          <w:tcPr>
            <w:tcW w:w="0" w:type="auto"/>
            <w:vAlign w:val="center"/>
          </w:tcPr>
          <w:p w14:paraId="2E8CAFFB" w14:textId="5BDB53DC" w:rsidR="00105322" w:rsidRPr="00856564" w:rsidRDefault="00CB5381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65A7F">
              <w:rPr>
                <w:iCs/>
              </w:rPr>
              <w:t>Do you agree with DCC</w:t>
            </w:r>
            <w:r>
              <w:rPr>
                <w:iCs/>
              </w:rPr>
              <w:t xml:space="preserve">’ </w:t>
            </w:r>
            <w:r w:rsidRPr="00D65A7F">
              <w:rPr>
                <w:iCs/>
              </w:rPr>
              <w:t xml:space="preserve">s proposal to amend the MEHRS to </w:t>
            </w:r>
            <w:r>
              <w:rPr>
                <w:iCs/>
              </w:rPr>
              <w:t xml:space="preserve">extend </w:t>
            </w:r>
            <w:r w:rsidRPr="00D65A7F">
              <w:rPr>
                <w:iCs/>
              </w:rPr>
              <w:t>the MA</w:t>
            </w:r>
            <w:r>
              <w:rPr>
                <w:iCs/>
              </w:rPr>
              <w:t>110 check to MOC (Secure)</w:t>
            </w:r>
            <w:r w:rsidRPr="00D65A7F">
              <w:rPr>
                <w:iCs/>
              </w:rPr>
              <w:t>?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105322" w:rsidRPr="00EE5D08" w:rsidRDefault="00105322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6647FA10" w14:textId="5E9FBAD0" w:rsidR="00105322" w:rsidRPr="00EE5D08" w:rsidRDefault="00105322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  <w:tr w:rsidR="00CD6C63" w14:paraId="683BF1C0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2D158" w14:textId="2FE703B8" w:rsidR="00CD6C63" w:rsidRPr="00CD6C63" w:rsidRDefault="00CD6C63" w:rsidP="00CD6C63">
            <w:pPr>
              <w:pStyle w:val="TableText-Left"/>
              <w:spacing w:line="276" w:lineRule="auto"/>
              <w:rPr>
                <w:rFonts w:asciiTheme="minorHAnsi" w:hAnsiTheme="minorHAnsi" w:cstheme="minorHAnsi"/>
              </w:rPr>
            </w:pPr>
            <w:r w:rsidRPr="00CD6C63">
              <w:rPr>
                <w:rFonts w:asciiTheme="minorHAnsi" w:hAnsiTheme="minorHAnsi" w:cstheme="minorHAnsi"/>
              </w:rPr>
              <w:lastRenderedPageBreak/>
              <w:t>Various</w:t>
            </w:r>
            <w:r>
              <w:rPr>
                <w:rFonts w:asciiTheme="minorHAnsi" w:hAnsiTheme="minorHAnsi" w:cstheme="minorHAnsi"/>
              </w:rPr>
              <w:t> </w:t>
            </w:r>
            <w:r w:rsidRPr="00CD6C63">
              <w:rPr>
                <w:rFonts w:asciiTheme="minorHAnsi" w:hAnsiTheme="minorHAnsi" w:cstheme="minorHAnsi"/>
              </w:rPr>
              <w:t>1</w:t>
            </w:r>
            <w:r w:rsidR="009F4820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br/>
            </w:r>
            <w:r w:rsidRPr="00CD6C63">
              <w:rPr>
                <w:rFonts w:asciiTheme="minorHAnsi" w:hAnsiTheme="minorHAnsi" w:cstheme="minorHAnsi"/>
              </w:rPr>
              <w:t>Q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67C5E98B" w14:textId="48E40902" w:rsidR="00CD6C63" w:rsidRPr="00856564" w:rsidRDefault="009F4820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F4820">
              <w:rPr>
                <w:rFonts w:asciiTheme="minorHAnsi" w:hAnsiTheme="minorHAnsi" w:cstheme="minorHAnsi"/>
              </w:rPr>
              <w:t>Do you agree with the proposed re-designation date of 25 February 2022 for updates to the TMAD related to extending partial migration (GT01 Pt 2 - migrate electricity meter / exclude gas meter) to Dormant Meters?</w:t>
            </w:r>
          </w:p>
        </w:tc>
        <w:tc>
          <w:tcPr>
            <w:tcW w:w="0" w:type="auto"/>
            <w:vAlign w:val="center"/>
          </w:tcPr>
          <w:p w14:paraId="061ED00D" w14:textId="77777777" w:rsidR="00F22AB4" w:rsidRPr="00EE5D08" w:rsidRDefault="00F22AB4" w:rsidP="00F22AB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2E9D6BC3" w14:textId="67202710" w:rsidR="00CD6C63" w:rsidRPr="00EE5D08" w:rsidRDefault="00F22AB4" w:rsidP="00F22AB4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501C" w14:textId="77777777" w:rsidR="00DF7E56" w:rsidRDefault="00DF7E56" w:rsidP="00FA568E">
      <w:pPr>
        <w:spacing w:after="0"/>
      </w:pPr>
      <w:r>
        <w:separator/>
      </w:r>
    </w:p>
  </w:endnote>
  <w:endnote w:type="continuationSeparator" w:id="0">
    <w:p w14:paraId="36072C6A" w14:textId="77777777" w:rsidR="00DF7E56" w:rsidRDefault="00DF7E56" w:rsidP="00FA568E">
      <w:pPr>
        <w:spacing w:after="0"/>
      </w:pPr>
      <w:r>
        <w:continuationSeparator/>
      </w:r>
    </w:p>
  </w:endnote>
  <w:endnote w:type="continuationNotice" w:id="1">
    <w:p w14:paraId="405FA4BC" w14:textId="77777777" w:rsidR="00DF7E56" w:rsidRDefault="00DF7E5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2D24" w14:textId="77777777" w:rsidR="00CB5381" w:rsidRDefault="00CB5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463"/>
      <w:gridCol w:w="4417"/>
      <w:gridCol w:w="4421"/>
    </w:tblGrid>
    <w:tr w:rsidR="00E34ABA" w:rsidRPr="00F8524C" w14:paraId="35FCC390" w14:textId="77777777" w:rsidTr="002B6D09">
      <w:tc>
        <w:tcPr>
          <w:tcW w:w="1666" w:type="pct"/>
        </w:tcPr>
        <w:p w14:paraId="2DEE08F5" w14:textId="17949E8C" w:rsidR="00E34ABA" w:rsidRDefault="00CB5381" w:rsidP="00F37854">
          <w:pPr>
            <w:pStyle w:val="Foo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B9326C5" wp14:editId="568537A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7096125</wp:posOffset>
                    </wp:positionV>
                    <wp:extent cx="10692130" cy="273050"/>
                    <wp:effectExtent l="0" t="0" r="0" b="12700"/>
                    <wp:wrapNone/>
                    <wp:docPr id="2" name="MSIPCMa7974a0999b38e830f95b2ec" descr="{&quot;HashCode&quot;:-2006212483,&quot;Height&quot;:595.0,&quot;Width&quot;:841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6E329" w14:textId="20ABCBA0" w:rsidR="00CB5381" w:rsidRPr="00CB5381" w:rsidRDefault="00CB5381" w:rsidP="00CB5381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</w:pPr>
                                <w:r w:rsidRPr="00CB5381">
                                  <w:rPr>
                                    <w:rFonts w:ascii="Calibri" w:hAnsi="Calibri" w:cs="Calibri"/>
                                    <w:color w:val="FF0000"/>
                                  </w:rPr>
                                  <w:t>DCC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9326C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7974a0999b38e830f95b2ec" o:spid="_x0000_s1027" type="#_x0000_t202" alt="{&quot;HashCode&quot;:-200621248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" o:allowincell="f" filled="f" stroked="f" strokeweight=".5pt">
                    <v:fill o:detectmouseclick="t"/>
                    <v:textbox inset=",0,,0">
                      <w:txbxContent>
                        <w:p w14:paraId="5E26E329" w14:textId="20ABCBA0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</w:rPr>
                            <w:t>DCC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9484F">
            <w:rPr>
              <w:sz w:val="20"/>
              <w:szCs w:val="20"/>
            </w:rPr>
            <w:fldChar w:fldCharType="begin"/>
          </w:r>
          <w:r w:rsidR="00C9484F">
            <w:rPr>
              <w:sz w:val="20"/>
              <w:szCs w:val="20"/>
            </w:rPr>
            <w:instrText xml:space="preserve"> FILENAME   \* MERGEFORMAT </w:instrText>
          </w:r>
          <w:r w:rsidR="00C9484F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SMETS1_MEHRS_March_2022_RESPONSE_TEMPLATE</w:t>
          </w:r>
          <w:r w:rsidR="00C9484F">
            <w:rPr>
              <w:sz w:val="20"/>
              <w:szCs w:val="20"/>
            </w:rPr>
            <w:fldChar w:fldCharType="end"/>
          </w:r>
        </w:p>
      </w:tc>
      <w:tc>
        <w:tcPr>
          <w:tcW w:w="1666" w:type="pct"/>
        </w:tcPr>
        <w:p w14:paraId="1FDA7819" w14:textId="71E8C93B" w:rsidR="00E34ABA" w:rsidRDefault="00C9484F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DCC </w:t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</w:t>
          </w:r>
          <w:r w:rsidR="00F758D0">
            <w:rPr>
              <w:sz w:val="20"/>
              <w:szCs w:val="20"/>
            </w:rPr>
            <w:t>Prior to completion</w:t>
          </w:r>
          <w:r w:rsidR="00884584" w:rsidRPr="00884584">
            <w:rPr>
              <w:sz w:val="20"/>
              <w:szCs w:val="20"/>
            </w:rPr>
            <w:t>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EC63" w14:textId="77777777" w:rsidR="00CB5381" w:rsidRDefault="00CB5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7378" w14:textId="77777777" w:rsidR="00DF7E56" w:rsidRDefault="00DF7E56" w:rsidP="00FA568E">
      <w:pPr>
        <w:spacing w:after="0"/>
      </w:pPr>
      <w:r>
        <w:separator/>
      </w:r>
    </w:p>
  </w:footnote>
  <w:footnote w:type="continuationSeparator" w:id="0">
    <w:p w14:paraId="0DF5AEE4" w14:textId="77777777" w:rsidR="00DF7E56" w:rsidRDefault="00DF7E56" w:rsidP="00FA568E">
      <w:pPr>
        <w:spacing w:after="0"/>
      </w:pPr>
      <w:r>
        <w:continuationSeparator/>
      </w:r>
    </w:p>
  </w:footnote>
  <w:footnote w:type="continuationNotice" w:id="1">
    <w:p w14:paraId="18CD4346" w14:textId="77777777" w:rsidR="00DF7E56" w:rsidRDefault="00DF7E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DE24" w14:textId="77777777" w:rsidR="00CB5381" w:rsidRDefault="00CB5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3721965" w:rsidR="0052508C" w:rsidRDefault="00CB5381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4502EC" wp14:editId="106094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7fd4314b69ae2c2b5035ebf" descr="{&quot;HashCode&quot;:-203043357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4149C6" w14:textId="4BDB860C" w:rsidR="00CB5381" w:rsidRPr="00CB5381" w:rsidRDefault="00CB5381" w:rsidP="00CB538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B5381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502EC" id="_x0000_t202" coordsize="21600,21600" o:spt="202" path="m,l,21600r21600,l21600,xe">
              <v:stroke joinstyle="miter"/>
              <v:path gradientshapeok="t" o:connecttype="rect"/>
            </v:shapetype>
            <v:shape id="MSIPCM87fd4314b69ae2c2b5035ebf" o:spid="_x0000_s1026" type="#_x0000_t202" alt="{&quot;HashCode&quot;:-203043357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Brol8NrgIAAEgFAAAOAAAAAAAA&#10;AAAAAAAAAC4CAABkcnMvZTJvRG9jLnhtbFBLAQItABQABgAIAAAAIQA93il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764149C6" w14:textId="4BDB860C" w:rsidR="00CB5381" w:rsidRPr="00CB5381" w:rsidRDefault="00CB5381" w:rsidP="00CB538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CB5381">
                      <w:rPr>
                        <w:rFonts w:ascii="Calibri" w:hAnsi="Calibri" w:cs="Calibri"/>
                        <w:color w:val="FF0000"/>
                        <w:sz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0D7B" w14:textId="77777777" w:rsidR="00CB5381" w:rsidRDefault="00CB5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25D81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350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1F70"/>
    <w:rsid w:val="00062D5C"/>
    <w:rsid w:val="00064C0A"/>
    <w:rsid w:val="0006579B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14E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97008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5EE7"/>
    <w:rsid w:val="000B6321"/>
    <w:rsid w:val="000B6863"/>
    <w:rsid w:val="000B73BA"/>
    <w:rsid w:val="000B745F"/>
    <w:rsid w:val="000B781F"/>
    <w:rsid w:val="000B789F"/>
    <w:rsid w:val="000C1750"/>
    <w:rsid w:val="000C2BB8"/>
    <w:rsid w:val="000C2E1E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0989"/>
    <w:rsid w:val="00102CE8"/>
    <w:rsid w:val="00103A0A"/>
    <w:rsid w:val="0010451C"/>
    <w:rsid w:val="001045FA"/>
    <w:rsid w:val="00105220"/>
    <w:rsid w:val="00105322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0D43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6982"/>
    <w:rsid w:val="00147826"/>
    <w:rsid w:val="00151B5B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4176"/>
    <w:rsid w:val="001B5CEE"/>
    <w:rsid w:val="001B6690"/>
    <w:rsid w:val="001B7475"/>
    <w:rsid w:val="001C04D9"/>
    <w:rsid w:val="001C1CFC"/>
    <w:rsid w:val="001C5EC6"/>
    <w:rsid w:val="001C60B0"/>
    <w:rsid w:val="001C663F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7C9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1E2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4A29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BE1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222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2776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2FDE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D8A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19F8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622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2"/>
    <w:rsid w:val="004672F8"/>
    <w:rsid w:val="00467397"/>
    <w:rsid w:val="00471162"/>
    <w:rsid w:val="004714CC"/>
    <w:rsid w:val="004721B0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825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0BF5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27AB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017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17B9E"/>
    <w:rsid w:val="00620160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57E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A9F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E7FCD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07035"/>
    <w:rsid w:val="007102B4"/>
    <w:rsid w:val="00711F1A"/>
    <w:rsid w:val="007138C0"/>
    <w:rsid w:val="00713E88"/>
    <w:rsid w:val="00714998"/>
    <w:rsid w:val="0071784A"/>
    <w:rsid w:val="00717C8A"/>
    <w:rsid w:val="00720E9D"/>
    <w:rsid w:val="00721005"/>
    <w:rsid w:val="007212A7"/>
    <w:rsid w:val="00721324"/>
    <w:rsid w:val="00721395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D712E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483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3C39"/>
    <w:rsid w:val="008249DC"/>
    <w:rsid w:val="00824A8A"/>
    <w:rsid w:val="008328A2"/>
    <w:rsid w:val="008334B6"/>
    <w:rsid w:val="00833BD8"/>
    <w:rsid w:val="00833E95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1B06"/>
    <w:rsid w:val="00852DC5"/>
    <w:rsid w:val="008536C7"/>
    <w:rsid w:val="00853B4E"/>
    <w:rsid w:val="0085437A"/>
    <w:rsid w:val="00855312"/>
    <w:rsid w:val="00856564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D18"/>
    <w:rsid w:val="008A7E58"/>
    <w:rsid w:val="008B0874"/>
    <w:rsid w:val="008B25C4"/>
    <w:rsid w:val="008B2DC0"/>
    <w:rsid w:val="008B353A"/>
    <w:rsid w:val="008B39FF"/>
    <w:rsid w:val="008B5ADB"/>
    <w:rsid w:val="008B5F33"/>
    <w:rsid w:val="008B6611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C7D9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77A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B3D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5E7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248"/>
    <w:rsid w:val="009D7B53"/>
    <w:rsid w:val="009E003A"/>
    <w:rsid w:val="009E05F1"/>
    <w:rsid w:val="009E0CEC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820"/>
    <w:rsid w:val="009F4983"/>
    <w:rsid w:val="009F4A44"/>
    <w:rsid w:val="009F4BC1"/>
    <w:rsid w:val="009F5699"/>
    <w:rsid w:val="009F6565"/>
    <w:rsid w:val="009F6D8B"/>
    <w:rsid w:val="009F75F8"/>
    <w:rsid w:val="00A00519"/>
    <w:rsid w:val="00A01571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2C9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57F3E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7CF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2AE4"/>
    <w:rsid w:val="00B22F31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44AD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777FA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256B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37D9E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4C9F"/>
    <w:rsid w:val="00C853B7"/>
    <w:rsid w:val="00C87F74"/>
    <w:rsid w:val="00C90745"/>
    <w:rsid w:val="00C9122E"/>
    <w:rsid w:val="00C928F0"/>
    <w:rsid w:val="00C9484F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38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6C63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10B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CE5"/>
    <w:rsid w:val="00D30E88"/>
    <w:rsid w:val="00D315DA"/>
    <w:rsid w:val="00D32956"/>
    <w:rsid w:val="00D33C01"/>
    <w:rsid w:val="00D33C91"/>
    <w:rsid w:val="00D348AF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8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24F7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4D80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DF7E56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028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4734C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12D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525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D08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B56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62D"/>
    <w:rsid w:val="00F22AB4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03A7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8D0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3F2C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E8012D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  <w:style w:type="paragraph" w:customStyle="1" w:styleId="BodyTextNormal0">
    <w:name w:val="Body Text Normal"/>
    <w:basedOn w:val="Normal"/>
    <w:link w:val="BodyTextNormalChar"/>
    <w:qFormat/>
    <w:rsid w:val="00F00B56"/>
    <w:pPr>
      <w:spacing w:before="0" w:after="220"/>
      <w:ind w:left="709"/>
    </w:pPr>
    <w:rPr>
      <w:rFonts w:ascii="Lato" w:eastAsiaTheme="minorHAnsi" w:hAnsi="Lato" w:cstheme="minorBidi"/>
      <w:szCs w:val="22"/>
    </w:rPr>
  </w:style>
  <w:style w:type="character" w:customStyle="1" w:styleId="BodyTextNormalChar">
    <w:name w:val="Body Text Normal Char"/>
    <w:basedOn w:val="DefaultParagraphFont"/>
    <w:link w:val="BodyTextNormal0"/>
    <w:rsid w:val="00F00B56"/>
    <w:rPr>
      <w:rFonts w:ascii="Lato" w:eastAsiaTheme="minorHAnsi" w:hAnsi="Lato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 xsi:nil="true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9" ma:contentTypeDescription="DCC Document Content Type" ma:contentTypeScope="" ma:versionID="f8d88bba82c456007b2618416fe0e064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1a06079832a18bc5bc81ea4a0b9eda4f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0DD8D-22F4-4A8B-BED4-97FF5FBFAD42}">
  <ds:schemaRefs>
    <ds:schemaRef ds:uri="af099861-8497-4a35-8ea8-f127fb0f0918"/>
    <ds:schemaRef ds:uri="b217b075-0ef6-440b-8c31-969a931dfb4a"/>
    <ds:schemaRef ds:uri="http://purl.org/dc/terms/"/>
    <ds:schemaRef ds:uri="e56b773d-7cfa-424b-b16c-8ac47fb797b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309ea106-2a53-4bac-bf2a-c3e0296d36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94C495-88D5-4522-91C0-DED147E7F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2021-01-08T11:30:00Z</dcterms:created>
  <dcterms:modified xsi:type="dcterms:W3CDTF">2022-03-07T11:29:00Z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>107;#Regulatory (Licence/SEC)|90316858-e174-4050-bbd9-b0f68b631d65</vt:lpwstr>
  </property>
  <property fmtid="{D5CDD505-2E9C-101B-9397-08002B2CF9AE}" pid="6" name="TaxKeyword">
    <vt:lpwstr/>
  </property>
  <property fmtid="{D5CDD505-2E9C-101B-9397-08002B2CF9AE}" pid="7" name="SmartDCCSecurityClassification">
    <vt:lpwstr/>
  </property>
  <property fmtid="{D5CDD505-2E9C-101B-9397-08002B2CF9AE}" pid="8" name="DCCRelease">
    <vt:lpwstr/>
  </property>
  <property fmtid="{D5CDD505-2E9C-101B-9397-08002B2CF9AE}" pid="9" name="DCCDepartment">
    <vt:lpwstr/>
  </property>
  <property fmtid="{D5CDD505-2E9C-101B-9397-08002B2CF9AE}" pid="10" name="SmartDCCOrganisation">
    <vt:lpwstr/>
  </property>
  <property fmtid="{D5CDD505-2E9C-101B-9397-08002B2CF9AE}" pid="11" name="MSIP_Label_263a3b24-e67a-4f5f-98f1-0c05faed4f4c_Enabled">
    <vt:lpwstr>true</vt:lpwstr>
  </property>
  <property fmtid="{D5CDD505-2E9C-101B-9397-08002B2CF9AE}" pid="12" name="MSIP_Label_263a3b24-e67a-4f5f-98f1-0c05faed4f4c_SetDate">
    <vt:lpwstr>2022-03-07T11:29:34Z</vt:lpwstr>
  </property>
  <property fmtid="{D5CDD505-2E9C-101B-9397-08002B2CF9AE}" pid="13" name="MSIP_Label_263a3b24-e67a-4f5f-98f1-0c05faed4f4c_Method">
    <vt:lpwstr>Privileged</vt:lpwstr>
  </property>
  <property fmtid="{D5CDD505-2E9C-101B-9397-08002B2CF9AE}" pid="14" name="MSIP_Label_263a3b24-e67a-4f5f-98f1-0c05faed4f4c_Name">
    <vt:lpwstr>DCC Public</vt:lpwstr>
  </property>
  <property fmtid="{D5CDD505-2E9C-101B-9397-08002B2CF9AE}" pid="15" name="MSIP_Label_263a3b24-e67a-4f5f-98f1-0c05faed4f4c_SiteId">
    <vt:lpwstr>d77ea84a-f7fd-4928-b8a3-64763b0a7710</vt:lpwstr>
  </property>
  <property fmtid="{D5CDD505-2E9C-101B-9397-08002B2CF9AE}" pid="16" name="MSIP_Label_263a3b24-e67a-4f5f-98f1-0c05faed4f4c_ActionId">
    <vt:lpwstr>2ac03c5b-df95-4d07-be7f-78ddd04e9b76</vt:lpwstr>
  </property>
  <property fmtid="{D5CDD505-2E9C-101B-9397-08002B2CF9AE}" pid="17" name="MSIP_Label_263a3b24-e67a-4f5f-98f1-0c05faed4f4c_ContentBits">
    <vt:lpwstr>3</vt:lpwstr>
  </property>
</Properties>
</file>