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8655"/>
      </w:tblGrid>
      <w:tr w:rsidR="00156F7C" w:rsidRPr="007074BB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5A065AC5" w:rsidR="00156F7C" w:rsidRPr="009E63EB" w:rsidRDefault="007074BB" w:rsidP="009E63EB">
            <w:pPr>
              <w:pStyle w:val="BodyTextBold"/>
              <w:rPr>
                <w:b w:val="0"/>
              </w:rPr>
            </w:pPr>
            <w:r w:rsidRPr="007074BB">
              <w:rPr>
                <w:b w:val="0"/>
              </w:rPr>
              <w:t>Scaling and Optimisation Consultation on Proposed Changes to WAN Modulation V1.0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0484AED8" w:rsidR="00E218D7" w:rsidRPr="009E63EB" w:rsidRDefault="0026301C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By 1</w:t>
            </w:r>
            <w:r w:rsidR="007074BB">
              <w:rPr>
                <w:b w:val="0"/>
              </w:rPr>
              <w:t>7</w:t>
            </w:r>
            <w:r>
              <w:rPr>
                <w:b w:val="0"/>
              </w:rPr>
              <w:t xml:space="preserve">00 on </w:t>
            </w:r>
            <w:r w:rsidR="007074BB">
              <w:rPr>
                <w:b w:val="0"/>
              </w:rPr>
              <w:t>21 May</w:t>
            </w:r>
            <w:r>
              <w:rPr>
                <w:b w:val="0"/>
              </w:rPr>
              <w:t xml:space="preserve"> 2024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77B03CBE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3732F4" w:rsidRPr="0045089D">
        <w:rPr>
          <w:rFonts w:ascii="Lato Black" w:hAnsi="Lato Black"/>
          <w:lang w:val="en-US"/>
        </w:rPr>
        <w:t>Proposed Changes to WAN Modulation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390"/>
        <w:gridCol w:w="9510"/>
        <w:gridCol w:w="3038"/>
      </w:tblGrid>
      <w:tr w:rsidR="009E3938" w14:paraId="3E2A3BAD" w14:textId="77777777" w:rsidTr="00042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0423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vAlign w:val="center"/>
          </w:tcPr>
          <w:p w14:paraId="1DCF235F" w14:textId="399ADDB6" w:rsidR="00312F3A" w:rsidRDefault="000423CA" w:rsidP="00312F3A">
            <w:pPr>
              <w:pStyle w:val="TableText-Left"/>
              <w:spacing w:line="276" w:lineRule="auto"/>
              <w:jc w:val="center"/>
            </w:pPr>
            <w:r>
              <w:t>WAN Modulation</w:t>
            </w:r>
            <w:r w:rsidR="00AB20FD">
              <w:t xml:space="preserve"> Q1</w:t>
            </w:r>
          </w:p>
        </w:tc>
        <w:tc>
          <w:tcPr>
            <w:tcW w:w="9510" w:type="dxa"/>
            <w:vAlign w:val="center"/>
          </w:tcPr>
          <w:p w14:paraId="64D042B0" w14:textId="250CCDFF" w:rsidR="002E3A01" w:rsidRPr="005C6BDF" w:rsidRDefault="005C6BDF" w:rsidP="002E3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C2071" w:themeColor="accent1"/>
              </w:rPr>
            </w:pPr>
            <w:r w:rsidRPr="005C6BDF">
              <w:rPr>
                <w:rFonts w:eastAsia="Times New Roman"/>
                <w:color w:val="5C2071" w:themeColor="accent1"/>
              </w:rPr>
              <w:t>Considering the proposed benefits to communications in CSPN and the cost involved, does your organisation agree with implementing the proposed changes? Please provide a rationale for your response.</w:t>
            </w:r>
          </w:p>
          <w:p w14:paraId="7545BB1C" w14:textId="77777777" w:rsidR="002E3A01" w:rsidRPr="002E3A01" w:rsidRDefault="002E3A01" w:rsidP="002E3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8CAFFB" w14:textId="249B4F81" w:rsidR="002E3A01" w:rsidRPr="002E3A01" w:rsidRDefault="002E3A01" w:rsidP="002E3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0423C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vAlign w:val="center"/>
          </w:tcPr>
          <w:p w14:paraId="1EFB4CC4" w14:textId="669E9F55" w:rsidR="00312F3A" w:rsidRPr="004F7708" w:rsidRDefault="000423CA" w:rsidP="00312F3A">
            <w:pPr>
              <w:pStyle w:val="TableText-Left"/>
              <w:spacing w:line="276" w:lineRule="auto"/>
              <w:jc w:val="center"/>
            </w:pPr>
            <w:r>
              <w:lastRenderedPageBreak/>
              <w:t>WAN Modulation</w:t>
            </w:r>
            <w:r w:rsidR="00F30A69">
              <w:rPr>
                <w:bCs/>
              </w:rPr>
              <w:t xml:space="preserve"> </w:t>
            </w:r>
            <w:r w:rsidR="00312F3A" w:rsidRPr="004D59CB">
              <w:rPr>
                <w:bCs/>
              </w:rPr>
              <w:t>Q2</w:t>
            </w:r>
          </w:p>
        </w:tc>
        <w:tc>
          <w:tcPr>
            <w:tcW w:w="9510" w:type="dxa"/>
            <w:vAlign w:val="center"/>
          </w:tcPr>
          <w:p w14:paraId="4A576EE9" w14:textId="0A3A2798" w:rsidR="00312F3A" w:rsidRPr="002E3A01" w:rsidRDefault="00665F04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Do </w:t>
            </w:r>
            <w:r w:rsidRPr="00665F04">
              <w:rPr>
                <w:color w:val="5C2071" w:themeColor="accent1"/>
              </w:rPr>
              <w:t>you have any other comments?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8594" w14:textId="77777777" w:rsidR="00785801" w:rsidRDefault="00785801" w:rsidP="00FA568E">
      <w:pPr>
        <w:spacing w:after="0"/>
      </w:pPr>
      <w:r>
        <w:separator/>
      </w:r>
    </w:p>
  </w:endnote>
  <w:endnote w:type="continuationSeparator" w:id="0">
    <w:p w14:paraId="3BA1250F" w14:textId="77777777" w:rsidR="00785801" w:rsidRDefault="00785801" w:rsidP="00FA568E">
      <w:pPr>
        <w:spacing w:after="0"/>
      </w:pPr>
      <w:r>
        <w:continuationSeparator/>
      </w:r>
    </w:p>
  </w:endnote>
  <w:endnote w:type="continuationNotice" w:id="1">
    <w:p w14:paraId="1399999E" w14:textId="77777777" w:rsidR="00785801" w:rsidRDefault="0078580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2DDEDC75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A40466" wp14:editId="69DA68D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7096760</wp:posOffset>
                    </wp:positionV>
                    <wp:extent cx="10692130" cy="273050"/>
                    <wp:effectExtent l="0" t="0" r="0" b="12700"/>
                    <wp:wrapNone/>
                    <wp:docPr id="2" name="MSIPCMcfb749a5b14c7adfc15368b9" descr="{&quot;HashCode&quot;:-2006212483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CA3CAD0" w:rsidR="005F7F6C" w:rsidRPr="002E3A01" w:rsidRDefault="002E3A01" w:rsidP="002E3A01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2E3A01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fb749a5b14c7adfc15368b9" o:spid="_x0000_s1027" type="#_x0000_t202" alt="{&quot;HashCode&quot;:-2006212483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PwRZI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049A00C1" w14:textId="7CA3CAD0" w:rsidR="005F7F6C" w:rsidRPr="002E3A01" w:rsidRDefault="002E3A01" w:rsidP="002E3A0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2E3A01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423CA">
            <w:rPr>
              <w:noProof/>
              <w:sz w:val="20"/>
              <w:szCs w:val="20"/>
            </w:rPr>
            <w:t>WAN Modulation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24DFBDBB" w:rsidR="00E34ABA" w:rsidRDefault="00E34ABA" w:rsidP="002B6D09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D423" w14:textId="77777777" w:rsidR="00785801" w:rsidRDefault="00785801" w:rsidP="00FA568E">
      <w:pPr>
        <w:spacing w:after="0"/>
      </w:pPr>
      <w:r>
        <w:separator/>
      </w:r>
    </w:p>
  </w:footnote>
  <w:footnote w:type="continuationSeparator" w:id="0">
    <w:p w14:paraId="402170E2" w14:textId="77777777" w:rsidR="00785801" w:rsidRDefault="00785801" w:rsidP="00FA568E">
      <w:pPr>
        <w:spacing w:after="0"/>
      </w:pPr>
      <w:r>
        <w:continuationSeparator/>
      </w:r>
    </w:p>
  </w:footnote>
  <w:footnote w:type="continuationNotice" w:id="1">
    <w:p w14:paraId="014A9C80" w14:textId="77777777" w:rsidR="00785801" w:rsidRDefault="0078580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697B5C35" w:rsidR="0052508C" w:rsidRDefault="005F7F6C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8D4961" wp14:editId="13D3E0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c7104979b3dddde4b0b24f45" descr="{&quot;HashCode&quot;:-203043357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08E0DF98" w:rsidR="005F7F6C" w:rsidRPr="002E3A01" w:rsidRDefault="002E3A01" w:rsidP="002E3A0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E3A01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c7104979b3dddde4b0b24f45" o:spid="_x0000_s1026" type="#_x0000_t202" alt="{&quot;HashCode&quot;:-203043357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59A6593" w14:textId="08E0DF98" w:rsidR="005F7F6C" w:rsidRPr="002E3A01" w:rsidRDefault="002E3A01" w:rsidP="002E3A0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E3A01">
                      <w:rPr>
                        <w:rFonts w:ascii="Calibri" w:hAnsi="Calibri" w:cs="Calibri"/>
                        <w:color w:val="FF0000"/>
                        <w:sz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46307">
    <w:abstractNumId w:val="2"/>
  </w:num>
  <w:num w:numId="2" w16cid:durableId="647589401">
    <w:abstractNumId w:val="0"/>
  </w:num>
  <w:num w:numId="3" w16cid:durableId="1738548717">
    <w:abstractNumId w:val="20"/>
  </w:num>
  <w:num w:numId="4" w16cid:durableId="1475217803">
    <w:abstractNumId w:val="26"/>
  </w:num>
  <w:num w:numId="5" w16cid:durableId="392240269">
    <w:abstractNumId w:val="28"/>
  </w:num>
  <w:num w:numId="6" w16cid:durableId="1700084420">
    <w:abstractNumId w:val="14"/>
  </w:num>
  <w:num w:numId="7" w16cid:durableId="1331831215">
    <w:abstractNumId w:val="7"/>
  </w:num>
  <w:num w:numId="8" w16cid:durableId="1431731004">
    <w:abstractNumId w:val="10"/>
  </w:num>
  <w:num w:numId="9" w16cid:durableId="2058819236">
    <w:abstractNumId w:val="4"/>
  </w:num>
  <w:num w:numId="10" w16cid:durableId="1259211290">
    <w:abstractNumId w:val="12"/>
  </w:num>
  <w:num w:numId="11" w16cid:durableId="519396592">
    <w:abstractNumId w:val="15"/>
  </w:num>
  <w:num w:numId="12" w16cid:durableId="708728922">
    <w:abstractNumId w:val="19"/>
  </w:num>
  <w:num w:numId="13" w16cid:durableId="268244645">
    <w:abstractNumId w:val="30"/>
  </w:num>
  <w:num w:numId="14" w16cid:durableId="485363065">
    <w:abstractNumId w:val="1"/>
  </w:num>
  <w:num w:numId="15" w16cid:durableId="1955407169">
    <w:abstractNumId w:val="25"/>
  </w:num>
  <w:num w:numId="16" w16cid:durableId="828790409">
    <w:abstractNumId w:val="22"/>
  </w:num>
  <w:num w:numId="17" w16cid:durableId="1416243417">
    <w:abstractNumId w:val="24"/>
  </w:num>
  <w:num w:numId="18" w16cid:durableId="275137579">
    <w:abstractNumId w:val="11"/>
  </w:num>
  <w:num w:numId="19" w16cid:durableId="1862358179">
    <w:abstractNumId w:val="8"/>
  </w:num>
  <w:num w:numId="20" w16cid:durableId="408815467">
    <w:abstractNumId w:val="3"/>
  </w:num>
  <w:num w:numId="21" w16cid:durableId="207227541">
    <w:abstractNumId w:val="13"/>
  </w:num>
  <w:num w:numId="22" w16cid:durableId="481822875">
    <w:abstractNumId w:val="21"/>
  </w:num>
  <w:num w:numId="23" w16cid:durableId="271860380">
    <w:abstractNumId w:val="20"/>
  </w:num>
  <w:num w:numId="24" w16cid:durableId="540478461">
    <w:abstractNumId w:val="23"/>
  </w:num>
  <w:num w:numId="25" w16cid:durableId="1603613178">
    <w:abstractNumId w:val="27"/>
  </w:num>
  <w:num w:numId="26" w16cid:durableId="1138456095">
    <w:abstractNumId w:val="29"/>
  </w:num>
  <w:num w:numId="27" w16cid:durableId="1841693980">
    <w:abstractNumId w:val="9"/>
  </w:num>
  <w:num w:numId="28" w16cid:durableId="1091700430">
    <w:abstractNumId w:val="16"/>
  </w:num>
  <w:num w:numId="29" w16cid:durableId="1025591706">
    <w:abstractNumId w:val="17"/>
  </w:num>
  <w:num w:numId="30" w16cid:durableId="1045521018">
    <w:abstractNumId w:val="6"/>
  </w:num>
  <w:num w:numId="31" w16cid:durableId="2091847545">
    <w:abstractNumId w:val="32"/>
  </w:num>
  <w:num w:numId="32" w16cid:durableId="161703006">
    <w:abstractNumId w:val="5"/>
  </w:num>
  <w:num w:numId="33" w16cid:durableId="1592397147">
    <w:abstractNumId w:val="18"/>
  </w:num>
  <w:num w:numId="34" w16cid:durableId="501893194">
    <w:abstractNumId w:val="31"/>
  </w:num>
  <w:num w:numId="35" w16cid:durableId="1667705995">
    <w:abstractNumId w:val="30"/>
  </w:num>
  <w:num w:numId="36" w16cid:durableId="184096518">
    <w:abstractNumId w:val="30"/>
  </w:num>
  <w:num w:numId="37" w16cid:durableId="933977848">
    <w:abstractNumId w:val="30"/>
  </w:num>
  <w:num w:numId="38" w16cid:durableId="205923350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3C5D"/>
    <w:rsid w:val="0003463F"/>
    <w:rsid w:val="00034FB8"/>
    <w:rsid w:val="000369DB"/>
    <w:rsid w:val="00040582"/>
    <w:rsid w:val="00040EC8"/>
    <w:rsid w:val="00041C64"/>
    <w:rsid w:val="000423CA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01C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01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32F4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40F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327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C6BDF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5F04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074BB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5801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2B0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18D4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1C5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070B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6" ma:contentTypeDescription="Create a new document." ma:contentTypeScope="" ma:versionID="54291f322e598e2d4aedc9012c2e9938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883826a49244b0f4efd120561725343b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916470-bd19-409f-9659-46df29f638c0">
      <UserInfo>
        <DisplayName/>
        <AccountId xsi:nil="true"/>
        <AccountType/>
      </UserInfo>
    </SharedWithUsers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99B49-566B-422D-96FA-660F1A88EADF}"/>
</file>

<file path=customXml/itemProps3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  <ds:schemaRef ds:uri="d7916470-bd19-409f-9659-46df29f638c0"/>
    <ds:schemaRef ds:uri="caadc02b-7cc9-4736-8b89-7694a3a12b48"/>
    <ds:schemaRef ds:uri="af099861-8497-4a35-8ea8-f127fb0f0918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768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2024-04-22T15:56:00Z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MSIP_Label_263a3b24-e67a-4f5f-98f1-0c05faed4f4c_Enabled">
    <vt:lpwstr>true</vt:lpwstr>
  </property>
  <property fmtid="{D5CDD505-2E9C-101B-9397-08002B2CF9AE}" pid="4" name="MSIP_Label_263a3b24-e67a-4f5f-98f1-0c05faed4f4c_SetDate">
    <vt:lpwstr>2023-02-10T14:51:07Z</vt:lpwstr>
  </property>
  <property fmtid="{D5CDD505-2E9C-101B-9397-08002B2CF9AE}" pid="5" name="MSIP_Label_263a3b24-e67a-4f5f-98f1-0c05faed4f4c_Method">
    <vt:lpwstr>Privileged</vt:lpwstr>
  </property>
  <property fmtid="{D5CDD505-2E9C-101B-9397-08002B2CF9AE}" pid="6" name="MSIP_Label_263a3b24-e67a-4f5f-98f1-0c05faed4f4c_Name">
    <vt:lpwstr>DCC Public</vt:lpwstr>
  </property>
  <property fmtid="{D5CDD505-2E9C-101B-9397-08002B2CF9AE}" pid="7" name="MSIP_Label_263a3b24-e67a-4f5f-98f1-0c05faed4f4c_SiteId">
    <vt:lpwstr>d77ea84a-f7fd-4928-b8a3-64763b0a7710</vt:lpwstr>
  </property>
  <property fmtid="{D5CDD505-2E9C-101B-9397-08002B2CF9AE}" pid="8" name="MSIP_Label_263a3b24-e67a-4f5f-98f1-0c05faed4f4c_ActionId">
    <vt:lpwstr>1acf6d76-0194-468b-a029-843deeb6b6ed</vt:lpwstr>
  </property>
  <property fmtid="{D5CDD505-2E9C-101B-9397-08002B2CF9AE}" pid="9" name="MSIP_Label_263a3b24-e67a-4f5f-98f1-0c05faed4f4c_ContentBits">
    <vt:lpwstr>3</vt:lpwstr>
  </property>
  <property fmtid="{D5CDD505-2E9C-101B-9397-08002B2CF9AE}" pid="10" name="Order">
    <vt:r8>274400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